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丹阳兴联热电有限公司</w:t>
      </w:r>
    </w:p>
    <w:p>
      <w:pPr>
        <w:adjustRightInd w:val="0"/>
        <w:snapToGrid w:val="0"/>
        <w:jc w:val="center"/>
        <w:rPr>
          <w:rFonts w:hint="eastAsia" w:ascii="方正小标宋_GBK" w:eastAsia="方正小标宋_GBK"/>
          <w:sz w:val="38"/>
          <w:szCs w:val="38"/>
        </w:rPr>
      </w:pPr>
      <w:r>
        <w:rPr>
          <w:rFonts w:hint="eastAsia" w:ascii="方正小标宋_GBK" w:eastAsia="方正小标宋_GBK"/>
          <w:sz w:val="32"/>
          <w:szCs w:val="32"/>
        </w:rPr>
        <w:t>2#锅炉节能减排技改项目环境影响评价公众意见表</w:t>
      </w:r>
    </w:p>
    <w:p>
      <w:pPr>
        <w:adjustRightInd w:val="0"/>
        <w:snapToGrid w:val="0"/>
        <w:spacing w:after="156" w:afterLines="50"/>
        <w:rPr>
          <w:b/>
          <w:sz w:val="24"/>
          <w:szCs w:val="24"/>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lang w:val="en-US" w:eastAsia="zh-CN"/>
        </w:rPr>
        <w:t xml:space="preserve"> </w:t>
      </w:r>
      <w:r>
        <w:rPr>
          <w:b/>
          <w:sz w:val="24"/>
          <w:szCs w:val="24"/>
          <w:u w:val="single"/>
        </w:rPr>
        <w:t xml:space="preserve"> 月  </w:t>
      </w:r>
      <w:r>
        <w:rPr>
          <w:rFonts w:hint="eastAsia"/>
          <w:b/>
          <w:sz w:val="24"/>
          <w:szCs w:val="24"/>
          <w:u w:val="single"/>
          <w:lang w:val="en-US" w:eastAsia="zh-CN"/>
        </w:rPr>
        <w:t xml:space="preserve"> </w:t>
      </w:r>
      <w:r>
        <w:rPr>
          <w:b/>
          <w:sz w:val="24"/>
          <w:szCs w:val="24"/>
          <w:u w:val="single"/>
        </w:rPr>
        <w:t xml:space="preserve">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09"/>
        <w:gridCol w:w="55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4"/>
                <w:szCs w:val="24"/>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bCs/>
                <w:sz w:val="24"/>
                <w:szCs w:val="24"/>
              </w:rPr>
              <w:t>2#锅炉节能减排技改项目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30"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eastAsia="宋体" w:cs="Times New Roman"/>
                <w:b/>
                <w:bCs/>
                <w:color w:val="000000" w:themeColor="text1"/>
                <w:kern w:val="0"/>
                <w:sz w:val="21"/>
                <w:szCs w:val="21"/>
                <w:lang w:eastAsia="zh-CN"/>
                <w14:textFill>
                  <w14:solidFill>
                    <w14:schemeClr w14:val="tx1"/>
                  </w14:solidFill>
                </w14:textFill>
              </w:rPr>
            </w:pPr>
            <w:r>
              <w:rPr>
                <w:rFonts w:hint="eastAsia" w:eastAsia="宋体" w:cs="Times New Roman"/>
                <w:b/>
                <w:bCs/>
                <w:color w:val="000000" w:themeColor="text1"/>
                <w:kern w:val="0"/>
                <w:sz w:val="21"/>
                <w:szCs w:val="21"/>
                <w:lang w:eastAsia="zh-CN"/>
                <w14:textFill>
                  <w14:solidFill>
                    <w14:schemeClr w14:val="tx1"/>
                  </w14:solidFill>
                </w14:textFill>
              </w:rPr>
              <w:t>您的建议和意见：</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eastAsia="宋体" w:cs="Times New Roman"/>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eastAsia="宋体" w:cs="Times New Roman"/>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sz w:val="21"/>
                <w:szCs w:val="21"/>
                <w:lang w:eastAsia="zh-CN"/>
              </w:rPr>
            </w:pPr>
            <w:r>
              <w:rPr>
                <w:rFonts w:hint="eastAsia" w:eastAsia="宋体" w:cs="Times New Roman"/>
                <w:color w:val="000000" w:themeColor="text1"/>
                <w:sz w:val="21"/>
                <w:szCs w:val="21"/>
                <w:lang w:eastAsia="zh-CN"/>
                <w14:textFill>
                  <w14:solidFill>
                    <w14:schemeClr w14:val="tx1"/>
                  </w14:solidFill>
                </w14:textFill>
              </w:rPr>
              <w:t>感谢</w:t>
            </w:r>
            <w:r>
              <w:rPr>
                <w:rFonts w:hint="default" w:ascii="Times New Roman" w:hAnsi="Times New Roman" w:eastAsia="宋体" w:cs="Times New Roman"/>
                <w:color w:val="000000" w:themeColor="text1"/>
                <w:sz w:val="21"/>
                <w:szCs w:val="21"/>
                <w14:textFill>
                  <w14:solidFill>
                    <w14:schemeClr w14:val="tx1"/>
                  </w14:solidFill>
                </w14:textFill>
              </w:rPr>
              <w:t>您</w:t>
            </w:r>
            <w:r>
              <w:rPr>
                <w:rFonts w:hint="eastAsia" w:eastAsia="宋体" w:cs="Times New Roman"/>
                <w:color w:val="000000" w:themeColor="text1"/>
                <w:sz w:val="21"/>
                <w:szCs w:val="21"/>
                <w:lang w:eastAsia="zh-CN"/>
                <w14:textFill>
                  <w14:solidFill>
                    <w14:schemeClr w14:val="tx1"/>
                  </w14:solidFill>
                </w14:textFill>
              </w:rPr>
              <w:t>对</w:t>
            </w:r>
            <w:r>
              <w:rPr>
                <w:rFonts w:hint="default" w:ascii="Times New Roman" w:hAnsi="Times New Roman" w:eastAsia="宋体" w:cs="Times New Roman"/>
                <w:color w:val="000000" w:themeColor="text1"/>
                <w:sz w:val="21"/>
                <w:szCs w:val="21"/>
                <w14:textFill>
                  <w14:solidFill>
                    <w14:schemeClr w14:val="tx1"/>
                  </w14:solidFill>
                </w14:textFill>
              </w:rPr>
              <w:t>本</w:t>
            </w:r>
            <w:r>
              <w:rPr>
                <w:rFonts w:hint="eastAsia" w:eastAsia="宋体" w:cs="Times New Roman"/>
                <w:color w:val="000000" w:themeColor="text1"/>
                <w:sz w:val="21"/>
                <w:szCs w:val="21"/>
                <w:lang w:eastAsia="zh-CN"/>
                <w14:textFill>
                  <w14:solidFill>
                    <w14:schemeClr w14:val="tx1"/>
                  </w14:solidFill>
                </w14:textFill>
              </w:rPr>
              <w:t>项目</w:t>
            </w:r>
            <w:r>
              <w:rPr>
                <w:rFonts w:hint="default" w:ascii="Times New Roman" w:hAnsi="Times New Roman" w:eastAsia="宋体" w:cs="Times New Roman"/>
                <w:color w:val="000000" w:themeColor="text1"/>
                <w:sz w:val="21"/>
                <w:szCs w:val="21"/>
                <w14:textFill>
                  <w14:solidFill>
                    <w14:schemeClr w14:val="tx1"/>
                  </w14:solidFill>
                </w14:textFill>
              </w:rPr>
              <w:t>环境影响评价工作的积极参与</w:t>
            </w:r>
            <w:r>
              <w:rPr>
                <w:rFonts w:hint="eastAsia" w:ascii="宋体" w:hAnsi="宋体" w:eastAsia="宋体" w:cs="宋体"/>
                <w:b w:val="0"/>
                <w:i w:val="0"/>
                <w:caps w:val="0"/>
                <w:color w:val="333333"/>
                <w:spacing w:val="8"/>
                <w:sz w:val="24"/>
                <w:szCs w:val="24"/>
                <w:shd w:val="clear" w:color="auto" w:fill="FFFFFF"/>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48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580"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48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580"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48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580"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480"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5580" w:type="dxa"/>
            <w:vAlign w:val="center"/>
          </w:tcPr>
          <w:p>
            <w:pPr>
              <w:adjustRightInd w:val="0"/>
              <w:snapToGrid w:val="0"/>
              <w:ind w:firstLine="420" w:firstLineChars="20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48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580"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48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580"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48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580"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48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580"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480"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lang w:eastAsia="zh-CN"/>
              </w:rPr>
              <w:t>通讯</w:t>
            </w:r>
            <w:r>
              <w:rPr>
                <w:rFonts w:ascii="宋体" w:hAnsi="宋体" w:eastAsia="宋体"/>
                <w:b/>
                <w:bCs/>
                <w:sz w:val="21"/>
                <w:szCs w:val="21"/>
              </w:rPr>
              <w:t>地址</w:t>
            </w:r>
          </w:p>
        </w:tc>
        <w:tc>
          <w:tcPr>
            <w:tcW w:w="5580" w:type="dxa"/>
            <w:vAlign w:val="center"/>
          </w:tcPr>
          <w:p>
            <w:pPr>
              <w:adjustRightInd w:val="0"/>
              <w:snapToGrid w:val="0"/>
              <w:ind w:left="627" w:leftChars="130" w:hanging="211" w:hangingChars="10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rPr>
          <w:sz w:val="10"/>
          <w:szCs w:val="1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3BB6467"/>
    <w:rsid w:val="23135B93"/>
    <w:rsid w:val="37E61AA6"/>
    <w:rsid w:val="44EB321A"/>
    <w:rsid w:val="469D2842"/>
    <w:rsid w:val="5CBB54F0"/>
    <w:rsid w:val="616178AD"/>
    <w:rsid w:val="6D535020"/>
    <w:rsid w:val="73D20D5A"/>
    <w:rsid w:val="79B97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FYQYGW</cp:lastModifiedBy>
  <dcterms:modified xsi:type="dcterms:W3CDTF">2020-07-03T01:27:08Z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